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87ECEC" w14:textId="477BAADE" w:rsidR="001F4F67" w:rsidRPr="000A4D16" w:rsidRDefault="001E2AAA" w:rsidP="001E2AAA">
      <w:pPr>
        <w:autoSpaceDE w:val="0"/>
        <w:autoSpaceDN w:val="0"/>
        <w:adjustRightInd w:val="0"/>
        <w:rPr>
          <w:rFonts w:ascii="Calibri" w:hAnsi="Calibri" w:cs="Calibri"/>
          <w:b/>
          <w:color w:val="000000"/>
        </w:rPr>
      </w:pPr>
      <w:r w:rsidRPr="000A4D16">
        <w:rPr>
          <w:rFonts w:ascii="Calibri" w:hAnsi="Calibri" w:cs="Calibri"/>
          <w:b/>
          <w:color w:val="000000"/>
        </w:rPr>
        <w:t>Be</w:t>
      </w:r>
      <w:r w:rsidR="007460F9" w:rsidRPr="000A4D16">
        <w:rPr>
          <w:rFonts w:ascii="Calibri" w:hAnsi="Calibri" w:cs="Calibri"/>
          <w:b/>
          <w:color w:val="000000"/>
        </w:rPr>
        <w:t>wertungs</w:t>
      </w:r>
      <w:r w:rsidRPr="000A4D16">
        <w:rPr>
          <w:rFonts w:ascii="Calibri" w:hAnsi="Calibri" w:cs="Calibri"/>
          <w:b/>
          <w:color w:val="000000"/>
        </w:rPr>
        <w:t>protokoll</w:t>
      </w:r>
      <w:r w:rsidR="00DD2C26" w:rsidRPr="000A4D16">
        <w:rPr>
          <w:rFonts w:ascii="Calibri" w:hAnsi="Calibri" w:cs="Calibri"/>
          <w:b/>
          <w:color w:val="000000"/>
        </w:rPr>
        <w:t xml:space="preserve"> für</w:t>
      </w:r>
      <w:r w:rsidRPr="000A4D16">
        <w:rPr>
          <w:rFonts w:ascii="Calibri" w:hAnsi="Calibri" w:cs="Calibri"/>
          <w:b/>
          <w:color w:val="000000"/>
        </w:rPr>
        <w:t xml:space="preserve"> </w:t>
      </w:r>
      <w:r w:rsidR="007460F9" w:rsidRPr="000A4D16">
        <w:rPr>
          <w:rFonts w:ascii="Calibri" w:hAnsi="Calibri" w:cs="Calibri"/>
          <w:b/>
          <w:color w:val="000000"/>
        </w:rPr>
        <w:t xml:space="preserve">schriftliche Leistungen </w:t>
      </w:r>
      <w:r w:rsidR="00DD2C26" w:rsidRPr="000A4D16">
        <w:rPr>
          <w:rFonts w:ascii="Calibri" w:hAnsi="Calibri" w:cs="Calibri"/>
          <w:b/>
          <w:color w:val="000000"/>
        </w:rPr>
        <w:t>am FB 06</w:t>
      </w:r>
    </w:p>
    <w:p w14:paraId="6E56D5B2" w14:textId="324B7283" w:rsidR="000A4D16" w:rsidRPr="000A4D16" w:rsidRDefault="000A4D16" w:rsidP="001E2AAA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</w:rPr>
      </w:pPr>
      <w:r w:rsidRPr="000A4D16">
        <w:rPr>
          <w:rFonts w:ascii="Calibri" w:hAnsi="Calibri" w:cs="Calibri"/>
          <w:i/>
          <w:color w:val="000000"/>
          <w:sz w:val="20"/>
        </w:rPr>
        <w:t xml:space="preserve">Hinweis: Bei diesem Dokument handelt es sich um ein prüfungsrechtlich </w:t>
      </w:r>
      <w:r>
        <w:rPr>
          <w:rFonts w:ascii="Calibri" w:hAnsi="Calibri" w:cs="Calibri"/>
          <w:i/>
          <w:color w:val="000000"/>
          <w:sz w:val="20"/>
        </w:rPr>
        <w:t>unverbindliches</w:t>
      </w:r>
      <w:r w:rsidRPr="000A4D16">
        <w:rPr>
          <w:rFonts w:ascii="Calibri" w:hAnsi="Calibri" w:cs="Calibri"/>
          <w:i/>
          <w:color w:val="000000"/>
          <w:sz w:val="20"/>
        </w:rPr>
        <w:t xml:space="preserve"> </w:t>
      </w:r>
      <w:r w:rsidR="00631C53">
        <w:rPr>
          <w:rFonts w:ascii="Calibri" w:hAnsi="Calibri" w:cs="Calibri"/>
          <w:i/>
          <w:color w:val="000000"/>
          <w:sz w:val="20"/>
        </w:rPr>
        <w:t>Angebot</w:t>
      </w:r>
      <w:r w:rsidR="006F326A">
        <w:rPr>
          <w:rFonts w:ascii="Calibri" w:hAnsi="Calibri" w:cs="Calibri"/>
          <w:i/>
          <w:color w:val="000000"/>
          <w:sz w:val="20"/>
        </w:rPr>
        <w:t xml:space="preserve"> von Lehrenden</w:t>
      </w:r>
      <w:r w:rsidR="00631C53">
        <w:rPr>
          <w:rFonts w:ascii="Calibri" w:hAnsi="Calibri" w:cs="Calibri"/>
          <w:i/>
          <w:color w:val="000000"/>
          <w:sz w:val="20"/>
        </w:rPr>
        <w:t xml:space="preserve"> für Lehrende</w:t>
      </w:r>
      <w:r w:rsidRPr="000A4D16">
        <w:rPr>
          <w:rFonts w:ascii="Calibri" w:hAnsi="Calibri" w:cs="Calibri"/>
          <w:i/>
          <w:color w:val="000000"/>
          <w:sz w:val="20"/>
        </w:rPr>
        <w:t xml:space="preserve"> des FB 06</w:t>
      </w:r>
      <w:r w:rsidR="00631C53">
        <w:rPr>
          <w:rFonts w:ascii="Calibri" w:hAnsi="Calibri" w:cs="Calibri"/>
          <w:i/>
          <w:color w:val="000000"/>
          <w:sz w:val="20"/>
        </w:rPr>
        <w:t xml:space="preserve">, </w:t>
      </w:r>
      <w:r w:rsidR="006F326A">
        <w:rPr>
          <w:rFonts w:ascii="Calibri" w:hAnsi="Calibri" w:cs="Calibri"/>
          <w:i/>
          <w:color w:val="000000"/>
          <w:sz w:val="20"/>
        </w:rPr>
        <w:t>das diese</w:t>
      </w:r>
      <w:r w:rsidRPr="000A4D16">
        <w:rPr>
          <w:rFonts w:ascii="Calibri" w:hAnsi="Calibri" w:cs="Calibri"/>
          <w:i/>
          <w:color w:val="000000"/>
          <w:sz w:val="20"/>
        </w:rPr>
        <w:t xml:space="preserve"> </w:t>
      </w:r>
      <w:r>
        <w:rPr>
          <w:rFonts w:ascii="Calibri" w:hAnsi="Calibri" w:cs="Calibri"/>
          <w:i/>
          <w:color w:val="000000"/>
          <w:sz w:val="20"/>
        </w:rPr>
        <w:t>bei der Bewertung von Prüfungsleistungen in ihren Lehrveranstaltungen kollegial</w:t>
      </w:r>
      <w:r w:rsidRPr="000A4D16">
        <w:rPr>
          <w:rFonts w:ascii="Calibri" w:hAnsi="Calibri" w:cs="Calibri"/>
          <w:i/>
          <w:color w:val="000000"/>
          <w:sz w:val="20"/>
        </w:rPr>
        <w:t xml:space="preserve"> unterstützen </w:t>
      </w:r>
      <w:r>
        <w:rPr>
          <w:rFonts w:ascii="Calibri" w:hAnsi="Calibri" w:cs="Calibri"/>
          <w:i/>
          <w:color w:val="000000"/>
          <w:sz w:val="20"/>
        </w:rPr>
        <w:t>möchte</w:t>
      </w:r>
    </w:p>
    <w:p w14:paraId="5B98FC90" w14:textId="77777777" w:rsidR="001E2AAA" w:rsidRDefault="001E2AAA" w:rsidP="001F4F67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tbl>
      <w:tblPr>
        <w:tblW w:w="11199" w:type="dxa"/>
        <w:tblInd w:w="-142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12"/>
        <w:gridCol w:w="2785"/>
        <w:gridCol w:w="9"/>
        <w:gridCol w:w="3393"/>
      </w:tblGrid>
      <w:tr w:rsidR="001E2AAA" w:rsidRPr="00585A68" w14:paraId="50636DCD" w14:textId="77777777" w:rsidTr="007460F9">
        <w:trPr>
          <w:trHeight w:val="285"/>
        </w:trPr>
        <w:tc>
          <w:tcPr>
            <w:tcW w:w="5012" w:type="dxa"/>
            <w:tcBorders>
              <w:bottom w:val="single" w:sz="4" w:space="0" w:color="auto"/>
            </w:tcBorders>
            <w:shd w:val="clear" w:color="auto" w:fill="auto"/>
          </w:tcPr>
          <w:p w14:paraId="171E108F" w14:textId="77777777" w:rsidR="001E2AAA" w:rsidRPr="007460F9" w:rsidRDefault="001E2AAA" w:rsidP="00AF7622">
            <w:pPr>
              <w:rPr>
                <w:b/>
                <w:sz w:val="20"/>
                <w:szCs w:val="20"/>
              </w:rPr>
            </w:pPr>
          </w:p>
        </w:tc>
        <w:tc>
          <w:tcPr>
            <w:tcW w:w="618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76DF52B" w14:textId="77777777" w:rsidR="001E2AAA" w:rsidRPr="007460F9" w:rsidRDefault="001E2AAA" w:rsidP="00AF7622">
            <w:pPr>
              <w:rPr>
                <w:b/>
                <w:sz w:val="20"/>
                <w:szCs w:val="20"/>
              </w:rPr>
            </w:pPr>
          </w:p>
        </w:tc>
      </w:tr>
      <w:tr w:rsidR="001E2AAA" w:rsidRPr="00585A68" w14:paraId="44C35423" w14:textId="77777777" w:rsidTr="00AF6C1E">
        <w:trPr>
          <w:trHeight w:val="234"/>
        </w:trPr>
        <w:tc>
          <w:tcPr>
            <w:tcW w:w="50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7842FE" w14:textId="77777777" w:rsidR="001E2AAA" w:rsidRPr="00BF086B" w:rsidRDefault="001E2AAA" w:rsidP="00AF7622">
            <w:pPr>
              <w:tabs>
                <w:tab w:val="left" w:pos="2835"/>
                <w:tab w:val="right" w:pos="9923"/>
              </w:tabs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Name des/der Kandidaten/Kandidatin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DAEC4DE" w14:textId="77777777" w:rsidR="001E2AAA" w:rsidRPr="00BF086B" w:rsidRDefault="001E2AAA" w:rsidP="00AF7622">
            <w:pPr>
              <w:tabs>
                <w:tab w:val="left" w:pos="2835"/>
                <w:tab w:val="right" w:pos="9923"/>
              </w:tabs>
              <w:rPr>
                <w:rFonts w:ascii="Calibri" w:hAnsi="Calibri" w:cs="Calibri"/>
                <w:b/>
                <w:caps/>
                <w:spacing w:val="2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Matrikelnummer</w:t>
            </w:r>
            <w:r w:rsidRPr="00BF086B">
              <w:rPr>
                <w:rFonts w:ascii="Calibri" w:hAnsi="Calibri" w:cs="Calibri"/>
                <w:b/>
                <w:sz w:val="20"/>
                <w:szCs w:val="20"/>
              </w:rPr>
              <w:tab/>
            </w:r>
          </w:p>
        </w:tc>
      </w:tr>
      <w:tr w:rsidR="001E2AAA" w:rsidRPr="00585A68" w14:paraId="68056480" w14:textId="77777777" w:rsidTr="007460F9">
        <w:trPr>
          <w:trHeight w:val="57"/>
        </w:trPr>
        <w:tc>
          <w:tcPr>
            <w:tcW w:w="50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47F943D" w14:textId="77777777" w:rsidR="001E2AAA" w:rsidRPr="00585A68" w:rsidRDefault="001E2AAA" w:rsidP="00AF7622">
            <w:pPr>
              <w:rPr>
                <w:b/>
                <w:sz w:val="10"/>
                <w:szCs w:val="1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D66B39C" w14:textId="77777777" w:rsidR="001E2AAA" w:rsidRPr="007460F9" w:rsidRDefault="001E2AAA" w:rsidP="00AF7622">
            <w:pPr>
              <w:rPr>
                <w:b/>
                <w:sz w:val="10"/>
                <w:szCs w:val="10"/>
              </w:rPr>
            </w:pPr>
          </w:p>
        </w:tc>
      </w:tr>
      <w:tr w:rsidR="001E2AAA" w:rsidRPr="00585A68" w14:paraId="7D31FDA1" w14:textId="77777777" w:rsidTr="00AF6C1E">
        <w:trPr>
          <w:trHeight w:val="174"/>
        </w:trPr>
        <w:tc>
          <w:tcPr>
            <w:tcW w:w="7806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1ED7404" w14:textId="77777777" w:rsidR="001E2AAA" w:rsidRPr="007460F9" w:rsidRDefault="001E2AAA" w:rsidP="00AF7622">
            <w:pPr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339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D889E68" w14:textId="77777777" w:rsidR="001E2AAA" w:rsidRPr="007460F9" w:rsidRDefault="001E2AAA" w:rsidP="00AF7622">
            <w:pPr>
              <w:rPr>
                <w:sz w:val="20"/>
                <w:szCs w:val="20"/>
              </w:rPr>
            </w:pPr>
          </w:p>
        </w:tc>
      </w:tr>
      <w:tr w:rsidR="001E2AAA" w:rsidRPr="00585A68" w14:paraId="0C9035C0" w14:textId="77777777" w:rsidTr="00AF6C1E">
        <w:trPr>
          <w:trHeight w:val="234"/>
        </w:trPr>
        <w:tc>
          <w:tcPr>
            <w:tcW w:w="7806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DC0174" w14:textId="77777777" w:rsidR="001E2AAA" w:rsidRPr="00585A68" w:rsidRDefault="001E2AAA" w:rsidP="00AF7622">
            <w:pPr>
              <w:rPr>
                <w:sz w:val="20"/>
                <w:szCs w:val="20"/>
              </w:rPr>
            </w:pPr>
            <w:r w:rsidRPr="00585A68">
              <w:rPr>
                <w:b/>
                <w:sz w:val="20"/>
                <w:szCs w:val="20"/>
              </w:rPr>
              <w:t>Seminartitel</w:t>
            </w:r>
          </w:p>
        </w:tc>
        <w:tc>
          <w:tcPr>
            <w:tcW w:w="339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0306B45" w14:textId="77777777" w:rsidR="001E2AAA" w:rsidRPr="00585A68" w:rsidRDefault="001E2AAA" w:rsidP="00AF7622">
            <w:pPr>
              <w:rPr>
                <w:sz w:val="20"/>
                <w:szCs w:val="20"/>
              </w:rPr>
            </w:pPr>
            <w:r w:rsidRPr="00585A68">
              <w:rPr>
                <w:b/>
                <w:sz w:val="20"/>
                <w:szCs w:val="20"/>
              </w:rPr>
              <w:t>WiSe / SoSe</w:t>
            </w:r>
          </w:p>
        </w:tc>
      </w:tr>
      <w:tr w:rsidR="001E2AAA" w:rsidRPr="00585A68" w14:paraId="4BE467DA" w14:textId="77777777" w:rsidTr="00AF6C1E">
        <w:trPr>
          <w:trHeight w:val="132"/>
        </w:trPr>
        <w:tc>
          <w:tcPr>
            <w:tcW w:w="50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36ABEB9" w14:textId="77777777" w:rsidR="001E2AAA" w:rsidRPr="00585A68" w:rsidRDefault="001E2AAA" w:rsidP="00AF7622">
            <w:pPr>
              <w:rPr>
                <w:b/>
                <w:sz w:val="10"/>
                <w:szCs w:val="1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1238CFD" w14:textId="77777777" w:rsidR="001E2AAA" w:rsidRPr="007460F9" w:rsidRDefault="001E2AAA" w:rsidP="00AF7622">
            <w:pPr>
              <w:rPr>
                <w:b/>
                <w:sz w:val="10"/>
                <w:szCs w:val="10"/>
              </w:rPr>
            </w:pPr>
          </w:p>
        </w:tc>
      </w:tr>
      <w:tr w:rsidR="009639DE" w:rsidRPr="00585A68" w14:paraId="7F086F4C" w14:textId="77777777" w:rsidTr="00AF6C1E">
        <w:trPr>
          <w:trHeight w:val="100"/>
        </w:trPr>
        <w:tc>
          <w:tcPr>
            <w:tcW w:w="779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70FAE7" w14:textId="77777777" w:rsidR="009639DE" w:rsidRPr="007460F9" w:rsidRDefault="009639DE" w:rsidP="001E2AAA">
            <w:pPr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D5633A7" w14:textId="77777777" w:rsidR="009639DE" w:rsidRPr="007460F9" w:rsidRDefault="009639DE" w:rsidP="001E2AAA">
            <w:pPr>
              <w:rPr>
                <w:sz w:val="20"/>
                <w:szCs w:val="20"/>
              </w:rPr>
            </w:pPr>
          </w:p>
        </w:tc>
      </w:tr>
      <w:tr w:rsidR="009639DE" w:rsidRPr="00585A68" w14:paraId="216125F9" w14:textId="77777777" w:rsidTr="007460F9">
        <w:trPr>
          <w:trHeight w:val="100"/>
        </w:trPr>
        <w:tc>
          <w:tcPr>
            <w:tcW w:w="7797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A2AA74" w14:textId="77777777" w:rsidR="009639DE" w:rsidRPr="00585A68" w:rsidRDefault="009639DE" w:rsidP="001E2AA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Thema/Titel der zu beurteilenden Arbeit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871D0B9" w14:textId="77777777" w:rsidR="009639DE" w:rsidRPr="009639DE" w:rsidRDefault="009639DE" w:rsidP="001E2AAA">
            <w:pPr>
              <w:rPr>
                <w:b/>
                <w:sz w:val="20"/>
                <w:szCs w:val="20"/>
              </w:rPr>
            </w:pPr>
            <w:r w:rsidRPr="009639DE">
              <w:rPr>
                <w:b/>
                <w:sz w:val="20"/>
                <w:szCs w:val="20"/>
              </w:rPr>
              <w:t>Note</w:t>
            </w:r>
          </w:p>
        </w:tc>
      </w:tr>
      <w:tr w:rsidR="007460F9" w:rsidRPr="00585A68" w14:paraId="3C0DCC04" w14:textId="77777777" w:rsidTr="007460F9">
        <w:trPr>
          <w:trHeight w:val="100"/>
        </w:trPr>
        <w:tc>
          <w:tcPr>
            <w:tcW w:w="501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6FA7B74" w14:textId="77777777" w:rsidR="007460F9" w:rsidRPr="007460F9" w:rsidRDefault="007460F9" w:rsidP="001E2AAA">
            <w:pPr>
              <w:rPr>
                <w:sz w:val="10"/>
                <w:szCs w:val="10"/>
              </w:rPr>
            </w:pPr>
          </w:p>
        </w:tc>
        <w:tc>
          <w:tcPr>
            <w:tcW w:w="6187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25EDB3E" w14:textId="77777777" w:rsidR="007460F9" w:rsidRPr="007460F9" w:rsidRDefault="007460F9" w:rsidP="001E2AAA">
            <w:pPr>
              <w:rPr>
                <w:sz w:val="10"/>
                <w:szCs w:val="10"/>
              </w:rPr>
            </w:pPr>
          </w:p>
        </w:tc>
      </w:tr>
      <w:tr w:rsidR="001E2AAA" w:rsidRPr="00585A68" w14:paraId="254C7747" w14:textId="77777777" w:rsidTr="007460F9">
        <w:trPr>
          <w:trHeight w:val="100"/>
        </w:trPr>
        <w:tc>
          <w:tcPr>
            <w:tcW w:w="50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587DE8" w14:textId="77777777" w:rsidR="001E2AAA" w:rsidRPr="007460F9" w:rsidRDefault="001E2AAA" w:rsidP="001E2AAA">
            <w:pPr>
              <w:rPr>
                <w:sz w:val="20"/>
                <w:szCs w:val="20"/>
              </w:rPr>
            </w:pPr>
          </w:p>
        </w:tc>
        <w:tc>
          <w:tcPr>
            <w:tcW w:w="6187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5E31FEB" w14:textId="77777777" w:rsidR="001E2AAA" w:rsidRPr="007460F9" w:rsidRDefault="001E2AAA" w:rsidP="001E2AAA">
            <w:pPr>
              <w:rPr>
                <w:sz w:val="20"/>
                <w:szCs w:val="20"/>
              </w:rPr>
            </w:pPr>
          </w:p>
        </w:tc>
      </w:tr>
      <w:tr w:rsidR="001E2AAA" w:rsidRPr="00585A68" w14:paraId="18C01972" w14:textId="77777777" w:rsidTr="00AF6C1E">
        <w:trPr>
          <w:trHeight w:val="94"/>
        </w:trPr>
        <w:tc>
          <w:tcPr>
            <w:tcW w:w="5012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88B0D8" w14:textId="77777777" w:rsidR="001E2AAA" w:rsidRPr="00585A68" w:rsidRDefault="001E2AAA" w:rsidP="001E2AAA">
            <w:pPr>
              <w:rPr>
                <w:b/>
                <w:sz w:val="20"/>
                <w:szCs w:val="20"/>
              </w:rPr>
            </w:pPr>
            <w:r w:rsidRPr="00585A68">
              <w:rPr>
                <w:b/>
                <w:sz w:val="20"/>
                <w:szCs w:val="20"/>
              </w:rPr>
              <w:t>Prüfer/in</w:t>
            </w:r>
          </w:p>
        </w:tc>
        <w:tc>
          <w:tcPr>
            <w:tcW w:w="6187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3F4FDF8" w14:textId="77777777" w:rsidR="001E2AAA" w:rsidRPr="00585A68" w:rsidRDefault="001E2AAA" w:rsidP="001E2AAA">
            <w:pPr>
              <w:rPr>
                <w:b/>
                <w:sz w:val="20"/>
                <w:szCs w:val="20"/>
              </w:rPr>
            </w:pPr>
            <w:r w:rsidRPr="00585A68">
              <w:rPr>
                <w:b/>
                <w:sz w:val="20"/>
                <w:szCs w:val="20"/>
              </w:rPr>
              <w:t>Prüfung im Modul</w:t>
            </w:r>
          </w:p>
        </w:tc>
      </w:tr>
    </w:tbl>
    <w:p w14:paraId="1C9CDD4B" w14:textId="77777777" w:rsidR="00DB1017" w:rsidRPr="001E2AAA" w:rsidRDefault="00DB1017" w:rsidP="001E2AAA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tbl>
      <w:tblPr>
        <w:tblW w:w="11165" w:type="dxa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050"/>
        <w:gridCol w:w="549"/>
        <w:gridCol w:w="549"/>
        <w:gridCol w:w="4774"/>
        <w:gridCol w:w="709"/>
      </w:tblGrid>
      <w:tr w:rsidR="00AF6C1E" w:rsidRPr="00BF086B" w14:paraId="27139F90" w14:textId="77777777" w:rsidTr="00AF6C1E">
        <w:trPr>
          <w:trHeight w:val="3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8E24689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Pos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8C9C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212F6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Pkt.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2576E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Err</w:t>
            </w: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EB9E7" w14:textId="77777777" w:rsidR="00AF6C1E" w:rsidRPr="00BF086B" w:rsidRDefault="00AF6C1E" w:rsidP="00B22F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Kommentar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ED23A" w14:textId="77777777" w:rsidR="00AF6C1E" w:rsidRPr="00BF086B" w:rsidRDefault="00AF6C1E" w:rsidP="00B22F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AF6C1E" w:rsidRPr="00BF086B" w14:paraId="2F315A03" w14:textId="77777777" w:rsidTr="00AF6C1E">
        <w:trPr>
          <w:trHeight w:val="3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36DD1C6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B973AA9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Form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3B25BC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15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7C77E13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1E07175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B4C6E7" w:themeFill="accent1" w:themeFillTint="66"/>
          </w:tcPr>
          <w:p w14:paraId="1116B52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25%</w:t>
            </w:r>
          </w:p>
        </w:tc>
      </w:tr>
      <w:tr w:rsidR="00AF6C1E" w:rsidRPr="00BF086B" w14:paraId="752EBC7F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356F6B1" w14:textId="77777777" w:rsidR="00AF6C1E" w:rsidRPr="00BF086B" w:rsidRDefault="00AF6C1E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42905D" w14:textId="77777777" w:rsidR="00AF6C1E" w:rsidRPr="007460F9" w:rsidRDefault="00AF6C1E" w:rsidP="00B22F23">
            <w:pPr>
              <w:rPr>
                <w:rFonts w:ascii="Calibri" w:hAnsi="Calibri" w:cs="Calibri"/>
                <w:sz w:val="18"/>
                <w:szCs w:val="18"/>
              </w:rPr>
            </w:pPr>
            <w:r w:rsidRPr="007460F9">
              <w:rPr>
                <w:rFonts w:ascii="Calibri" w:hAnsi="Calibri" w:cs="Calibri"/>
                <w:bCs/>
                <w:sz w:val="18"/>
                <w:szCs w:val="18"/>
              </w:rPr>
              <w:t xml:space="preserve">Äußere Form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6A8EBC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969AFF3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FA66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FEFFFA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0BA09FD4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D023B64" w14:textId="77777777" w:rsidR="00AF6C1E" w:rsidRPr="00BF086B" w:rsidRDefault="00AF6C1E" w:rsidP="00B22F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D2A7D" w14:textId="77777777" w:rsidR="00AF6C1E" w:rsidRPr="007460F9" w:rsidRDefault="00AF6C1E" w:rsidP="00B22F2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460F9">
              <w:rPr>
                <w:rFonts w:ascii="Calibri" w:hAnsi="Calibri" w:cs="Calibri"/>
                <w:bCs/>
                <w:sz w:val="18"/>
                <w:szCs w:val="18"/>
              </w:rPr>
              <w:t>Dokumentenkopf/Titelblatt mit vollständigen Angaben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344025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1A59B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50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155F7F3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780FA4BC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C202DA2" w14:textId="77777777" w:rsidR="00AF6C1E" w:rsidRPr="00BF086B" w:rsidRDefault="00AF6C1E" w:rsidP="00B22F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835A5E" w14:textId="77777777" w:rsidR="00AF6C1E" w:rsidRPr="007460F9" w:rsidRDefault="00AF6C1E" w:rsidP="00B22F2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460F9">
              <w:rPr>
                <w:rFonts w:ascii="Calibri" w:hAnsi="Calibri" w:cs="Calibri"/>
                <w:bCs/>
                <w:sz w:val="18"/>
                <w:szCs w:val="18"/>
              </w:rPr>
              <w:t>Länge entspricht den Vorgaben/Absprachen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2EC307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FFCDF8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F6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7EA416E7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017FFE53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B2FB437" w14:textId="77777777" w:rsidR="00AF6C1E" w:rsidRPr="00BF086B" w:rsidRDefault="00AF6C1E" w:rsidP="00B22F2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15575" w14:textId="77777777" w:rsidR="00AF6C1E" w:rsidRPr="007460F9" w:rsidRDefault="00AF6C1E" w:rsidP="00B22F2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460F9">
              <w:rPr>
                <w:rFonts w:ascii="Calibri" w:hAnsi="Calibri" w:cs="Calibri"/>
                <w:bCs/>
                <w:sz w:val="18"/>
                <w:szCs w:val="18"/>
              </w:rPr>
              <w:t xml:space="preserve">Konsistente Verweise und Belege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9D83B2D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76306B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4EE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60D263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187702BB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64C70A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B4B01" w14:textId="77777777" w:rsidR="00AF6C1E" w:rsidRPr="007460F9" w:rsidRDefault="00AF6C1E" w:rsidP="00B22F23">
            <w:pPr>
              <w:rPr>
                <w:rFonts w:ascii="Calibri" w:hAnsi="Calibri" w:cs="Calibri"/>
                <w:bCs/>
                <w:sz w:val="18"/>
                <w:szCs w:val="18"/>
              </w:rPr>
            </w:pPr>
            <w:r w:rsidRPr="007460F9">
              <w:rPr>
                <w:rFonts w:ascii="Calibri" w:hAnsi="Calibri" w:cs="Calibri"/>
                <w:bCs/>
                <w:sz w:val="18"/>
                <w:szCs w:val="18"/>
              </w:rPr>
              <w:t>Literatur- und Quellenverzeichnis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C9468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BA2C2F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54F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30BD85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037316E2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B08F3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2C4D7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>Sprachgebrauch angemessen (Stil; Grammatik; Rechtschreibung)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5F624C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ECBFE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45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2408DF8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6EC0E203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141865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C6257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Struktur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0E5AB9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F5007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1E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8725C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027C354C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78AB790F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5502AE9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7460F9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Inhalt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4F8B0D3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45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487491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750B6A6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51FD6E4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75%</w:t>
            </w:r>
          </w:p>
        </w:tc>
      </w:tr>
      <w:tr w:rsidR="00AF6C1E" w:rsidRPr="00BF086B" w14:paraId="38C4EDF5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2154B1F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EFCC0A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Überblick Aufbau der Arbeit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737C1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86B694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1844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BA0CF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18780448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E991C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DEA8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>Aufbau der Arbeit stringent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68C98A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C89B9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3C7B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3D3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195482C5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F48F27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A441A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yellow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>Aufbau der Arbeit wie beschrieben eingehalten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F636BD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42DF5FF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030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77FF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C1E" w:rsidRPr="00BF086B" w14:paraId="34FE8BD1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296BD9" w14:textId="77777777" w:rsidR="00AF6C1E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B4B16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>Auswahl Literatur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1C4A0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44FFF5B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3FB5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CB57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3576AFFB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446A825" w14:textId="77777777" w:rsidR="00AF6C1E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D5767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</w:rPr>
              <w:t>Inhaltliche Auseinandersetzung Literatur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FEDA98" w14:textId="77777777" w:rsidR="00AF6C1E" w:rsidRPr="000C647E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0C647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D14BA5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D22C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CD6BB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32672401" w14:textId="77777777" w:rsidTr="007460F9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54A072D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24021EC5" w14:textId="77777777" w:rsidR="00AF6C1E" w:rsidRPr="0027111C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111C">
              <w:rPr>
                <w:rFonts w:ascii="Calibri" w:hAnsi="Calibri" w:cs="Calibri"/>
                <w:color w:val="000000"/>
                <w:sz w:val="18"/>
                <w:szCs w:val="18"/>
              </w:rPr>
              <w:t>Bearbeitung der Fragestellung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06321B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612360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33AEEF9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9C493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1F4F6F8C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9DD03B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13a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47D03" w14:textId="77777777" w:rsidR="00AF6C1E" w:rsidRPr="0027111C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111C">
              <w:rPr>
                <w:rFonts w:ascii="Calibri" w:hAnsi="Calibri" w:cs="Calibri"/>
                <w:color w:val="000000"/>
                <w:sz w:val="18"/>
                <w:szCs w:val="18"/>
              </w:rPr>
              <w:t>Bsp.: Punkt 1: Einleitung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9CCDC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8E541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C83D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AC39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7E5644F4" w14:textId="77777777" w:rsidTr="007460F9">
        <w:tblPrEx>
          <w:tblBorders>
            <w:top w:val="none" w:sz="0" w:space="0" w:color="auto"/>
          </w:tblBorders>
        </w:tblPrEx>
        <w:trPr>
          <w:trHeight w:val="12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5771E1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13b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E042" w14:textId="77777777" w:rsidR="00AF6C1E" w:rsidRPr="0027111C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111C">
              <w:rPr>
                <w:rFonts w:ascii="Calibri" w:hAnsi="Calibri" w:cs="Calibri"/>
                <w:color w:val="000000"/>
                <w:sz w:val="18"/>
                <w:szCs w:val="18"/>
              </w:rPr>
              <w:t>Bsp.: Punkt 2: Hauptteil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09ED69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EE5C024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0D9B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BB5B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4F188315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EA035E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13c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1DDE0" w14:textId="77777777" w:rsidR="00AF6C1E" w:rsidRPr="0027111C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27111C">
              <w:rPr>
                <w:rFonts w:ascii="Calibri" w:hAnsi="Calibri" w:cs="Calibri"/>
                <w:color w:val="000000"/>
                <w:sz w:val="18"/>
                <w:szCs w:val="18"/>
              </w:rPr>
              <w:t>Bsp.: Punkt 3: Zusammenfassung und Reflexion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0E9C23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2CCFB9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C05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9226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4C8CE0EF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699E0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13d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09E34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22102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9D1704C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DD0D3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17DB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14E32FF7" w14:textId="77777777" w:rsidTr="00AF6C1E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39E0963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13e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B0FA0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  <w:r w:rsidRPr="007460F9"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  <w:t xml:space="preserve"> 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EF3663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AA4ED7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71C37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3B2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AF6C1E" w:rsidRPr="00BF086B" w14:paraId="0003FB69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AB3DB96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13f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C06ED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FA2681F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48145A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E492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B65E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6F7840E9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3D094A8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13g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3E3BCA2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highlight w:val="gree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2C88515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1A639EA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08A431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38FD200" w14:textId="77777777" w:rsidR="00AF6C1E" w:rsidRPr="00BF086B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20C2C935" w14:textId="77777777" w:rsidTr="00AF6C1E">
        <w:tblPrEx>
          <w:tblBorders>
            <w:top w:val="none" w:sz="0" w:space="0" w:color="auto"/>
          </w:tblBorders>
        </w:tblPrEx>
        <w:tc>
          <w:tcPr>
            <w:tcW w:w="1116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35F0EAC" w14:textId="77777777" w:rsidR="00AF6C1E" w:rsidRPr="007460F9" w:rsidRDefault="00AF6C1E" w:rsidP="00B22F2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0"/>
                <w:szCs w:val="10"/>
              </w:rPr>
            </w:pPr>
          </w:p>
        </w:tc>
      </w:tr>
      <w:tr w:rsidR="00AF6C1E" w:rsidRPr="00BF086B" w14:paraId="678B1066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BADBF4F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1175D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Punkte gesamt: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03A005B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top w:val="nil"/>
              <w:left w:val="single" w:sz="4" w:space="0" w:color="auto"/>
              <w:right w:val="nil"/>
            </w:tcBorders>
          </w:tcPr>
          <w:p w14:paraId="7C2C9E63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56C53B91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70C6BAB3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D011A61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DE8B6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Relative Punktzahl ( </w:t>
            </w:r>
            <w:r w:rsidRPr="00BF086B">
              <w:rPr>
                <w:rFonts w:ascii="Calibri" w:hAnsi="Calibri" w:cs="Calibri"/>
                <w:b/>
                <w:color w:val="000000"/>
                <w:sz w:val="10"/>
                <w:szCs w:val="10"/>
              </w:rPr>
              <w:t xml:space="preserve">Rel.Pkt. = Ihre Punkte : 36 x 100  </w:t>
            </w: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):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3B5500E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auto"/>
              <w:right w:val="nil"/>
            </w:tcBorders>
          </w:tcPr>
          <w:p w14:paraId="1DCCFCEF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5C101A1D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F6C1E" w:rsidRPr="00BF086B" w14:paraId="40CEC3A6" w14:textId="77777777" w:rsidTr="00AF6C1E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2F56203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DBFAA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Note: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C6ECDE7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774" w:type="dxa"/>
            <w:tcBorders>
              <w:left w:val="single" w:sz="4" w:space="0" w:color="auto"/>
              <w:bottom w:val="nil"/>
              <w:right w:val="nil"/>
            </w:tcBorders>
          </w:tcPr>
          <w:p w14:paraId="11DDD509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06428401" w14:textId="77777777" w:rsidR="00AF6C1E" w:rsidRPr="00BF086B" w:rsidRDefault="00AF6C1E" w:rsidP="00AF6C1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72CA48E" w14:textId="56E37A26" w:rsidR="00BF086B" w:rsidRDefault="00BF086B">
      <w:pPr>
        <w:rPr>
          <w:rFonts w:ascii="Calibri" w:hAnsi="Calibri" w:cs="Calibri"/>
        </w:rPr>
      </w:pPr>
    </w:p>
    <w:p w14:paraId="6FD1EF66" w14:textId="77777777" w:rsidR="000A4D16" w:rsidRDefault="000A4D16">
      <w:pPr>
        <w:rPr>
          <w:rFonts w:ascii="Calibri" w:hAnsi="Calibri" w:cs="Calibri"/>
        </w:rPr>
      </w:pPr>
    </w:p>
    <w:p w14:paraId="06E9720C" w14:textId="0B7168E5" w:rsidR="009639DE" w:rsidRDefault="007460F9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Datum &amp; </w:t>
      </w:r>
      <w:r w:rsidR="009639DE">
        <w:rPr>
          <w:rFonts w:ascii="Calibri" w:hAnsi="Calibri" w:cs="Calibri"/>
        </w:rPr>
        <w:t>Unterschrift des Prüfers: _________________</w:t>
      </w:r>
      <w:r>
        <w:rPr>
          <w:rFonts w:ascii="Calibri" w:hAnsi="Calibri" w:cs="Calibri"/>
        </w:rPr>
        <w:t xml:space="preserve">______________ </w:t>
      </w:r>
    </w:p>
    <w:p w14:paraId="44C8DDC6" w14:textId="77777777" w:rsidR="009639DE" w:rsidRDefault="009639DE">
      <w:pPr>
        <w:rPr>
          <w:rFonts w:ascii="Calibri" w:hAnsi="Calibri" w:cs="Calibri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21"/>
        <w:gridCol w:w="572"/>
        <w:gridCol w:w="616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  <w:gridCol w:w="571"/>
      </w:tblGrid>
      <w:tr w:rsidR="007460F9" w:rsidRPr="00BF086B" w14:paraId="145C26B5" w14:textId="77777777" w:rsidTr="00B22F23">
        <w:tc>
          <w:tcPr>
            <w:tcW w:w="993" w:type="dxa"/>
            <w:gridSpan w:val="2"/>
          </w:tcPr>
          <w:p w14:paraId="68F0BD3C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Note</w:t>
            </w:r>
          </w:p>
        </w:tc>
        <w:tc>
          <w:tcPr>
            <w:tcW w:w="616" w:type="dxa"/>
          </w:tcPr>
          <w:p w14:paraId="76988B7F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1,0</w:t>
            </w:r>
          </w:p>
        </w:tc>
        <w:tc>
          <w:tcPr>
            <w:tcW w:w="566" w:type="dxa"/>
          </w:tcPr>
          <w:p w14:paraId="552C8C22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1,3</w:t>
            </w:r>
          </w:p>
        </w:tc>
        <w:tc>
          <w:tcPr>
            <w:tcW w:w="566" w:type="dxa"/>
          </w:tcPr>
          <w:p w14:paraId="2908DE14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1,7</w:t>
            </w:r>
          </w:p>
        </w:tc>
        <w:tc>
          <w:tcPr>
            <w:tcW w:w="566" w:type="dxa"/>
          </w:tcPr>
          <w:p w14:paraId="543C640E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2,0</w:t>
            </w:r>
          </w:p>
        </w:tc>
        <w:tc>
          <w:tcPr>
            <w:tcW w:w="566" w:type="dxa"/>
          </w:tcPr>
          <w:p w14:paraId="2BD74F2B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2,3</w:t>
            </w:r>
          </w:p>
        </w:tc>
        <w:tc>
          <w:tcPr>
            <w:tcW w:w="566" w:type="dxa"/>
          </w:tcPr>
          <w:p w14:paraId="7E04F58A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2,7</w:t>
            </w:r>
          </w:p>
        </w:tc>
        <w:tc>
          <w:tcPr>
            <w:tcW w:w="566" w:type="dxa"/>
          </w:tcPr>
          <w:p w14:paraId="1F4CB5EE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3,0</w:t>
            </w:r>
          </w:p>
        </w:tc>
        <w:tc>
          <w:tcPr>
            <w:tcW w:w="566" w:type="dxa"/>
          </w:tcPr>
          <w:p w14:paraId="5CEC3C9B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3,3</w:t>
            </w:r>
          </w:p>
        </w:tc>
        <w:tc>
          <w:tcPr>
            <w:tcW w:w="566" w:type="dxa"/>
          </w:tcPr>
          <w:p w14:paraId="6DDDFBA5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3,7</w:t>
            </w:r>
          </w:p>
        </w:tc>
        <w:tc>
          <w:tcPr>
            <w:tcW w:w="566" w:type="dxa"/>
          </w:tcPr>
          <w:p w14:paraId="780BD403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4,0</w:t>
            </w:r>
          </w:p>
        </w:tc>
        <w:tc>
          <w:tcPr>
            <w:tcW w:w="466" w:type="dxa"/>
          </w:tcPr>
          <w:p w14:paraId="78D166A8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5,0</w:t>
            </w:r>
          </w:p>
        </w:tc>
      </w:tr>
      <w:tr w:rsidR="007460F9" w:rsidRPr="00BF086B" w14:paraId="143D0D01" w14:textId="77777777" w:rsidTr="00B22F23">
        <w:tc>
          <w:tcPr>
            <w:tcW w:w="421" w:type="dxa"/>
            <w:vMerge w:val="restart"/>
            <w:vAlign w:val="center"/>
          </w:tcPr>
          <w:p w14:paraId="2E45A1FB" w14:textId="77777777" w:rsidR="007460F9" w:rsidRPr="00BF086B" w:rsidRDefault="007460F9" w:rsidP="00B22F23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%</w:t>
            </w:r>
          </w:p>
        </w:tc>
        <w:tc>
          <w:tcPr>
            <w:tcW w:w="572" w:type="dxa"/>
          </w:tcPr>
          <w:p w14:paraId="4063E4D0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Von</w:t>
            </w:r>
          </w:p>
        </w:tc>
        <w:tc>
          <w:tcPr>
            <w:tcW w:w="616" w:type="dxa"/>
          </w:tcPr>
          <w:p w14:paraId="534DD61B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566" w:type="dxa"/>
          </w:tcPr>
          <w:p w14:paraId="6C1B9BC7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  <w:tc>
          <w:tcPr>
            <w:tcW w:w="566" w:type="dxa"/>
          </w:tcPr>
          <w:p w14:paraId="7A34168D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  <w:tc>
          <w:tcPr>
            <w:tcW w:w="566" w:type="dxa"/>
          </w:tcPr>
          <w:p w14:paraId="3B5229C4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  <w:tc>
          <w:tcPr>
            <w:tcW w:w="566" w:type="dxa"/>
          </w:tcPr>
          <w:p w14:paraId="5A19187F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566" w:type="dxa"/>
          </w:tcPr>
          <w:p w14:paraId="0FCDA73E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70</w:t>
            </w:r>
          </w:p>
        </w:tc>
        <w:tc>
          <w:tcPr>
            <w:tcW w:w="566" w:type="dxa"/>
          </w:tcPr>
          <w:p w14:paraId="5F95A69A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65</w:t>
            </w:r>
          </w:p>
        </w:tc>
        <w:tc>
          <w:tcPr>
            <w:tcW w:w="566" w:type="dxa"/>
          </w:tcPr>
          <w:p w14:paraId="0B253AD0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66" w:type="dxa"/>
          </w:tcPr>
          <w:p w14:paraId="2E4E0160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55</w:t>
            </w:r>
          </w:p>
        </w:tc>
        <w:tc>
          <w:tcPr>
            <w:tcW w:w="566" w:type="dxa"/>
          </w:tcPr>
          <w:p w14:paraId="0197821E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50</w:t>
            </w:r>
          </w:p>
        </w:tc>
        <w:tc>
          <w:tcPr>
            <w:tcW w:w="466" w:type="dxa"/>
          </w:tcPr>
          <w:p w14:paraId="2C675BE4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7460F9" w:rsidRPr="00BF086B" w14:paraId="0F1D9967" w14:textId="77777777" w:rsidTr="00B22F23">
        <w:tc>
          <w:tcPr>
            <w:tcW w:w="421" w:type="dxa"/>
            <w:vMerge/>
          </w:tcPr>
          <w:p w14:paraId="05288FCF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72" w:type="dxa"/>
          </w:tcPr>
          <w:p w14:paraId="0021A905" w14:textId="77777777" w:rsidR="007460F9" w:rsidRPr="00BF086B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Bis</w:t>
            </w:r>
          </w:p>
        </w:tc>
        <w:tc>
          <w:tcPr>
            <w:tcW w:w="616" w:type="dxa"/>
          </w:tcPr>
          <w:p w14:paraId="265DD21D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100</w:t>
            </w:r>
          </w:p>
        </w:tc>
        <w:tc>
          <w:tcPr>
            <w:tcW w:w="566" w:type="dxa"/>
          </w:tcPr>
          <w:p w14:paraId="78526196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94</w:t>
            </w:r>
          </w:p>
        </w:tc>
        <w:tc>
          <w:tcPr>
            <w:tcW w:w="566" w:type="dxa"/>
          </w:tcPr>
          <w:p w14:paraId="0B76AD2C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89</w:t>
            </w:r>
          </w:p>
        </w:tc>
        <w:tc>
          <w:tcPr>
            <w:tcW w:w="566" w:type="dxa"/>
          </w:tcPr>
          <w:p w14:paraId="62DE1B9E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84</w:t>
            </w:r>
          </w:p>
        </w:tc>
        <w:tc>
          <w:tcPr>
            <w:tcW w:w="566" w:type="dxa"/>
          </w:tcPr>
          <w:p w14:paraId="7DD663CC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79</w:t>
            </w:r>
          </w:p>
        </w:tc>
        <w:tc>
          <w:tcPr>
            <w:tcW w:w="566" w:type="dxa"/>
          </w:tcPr>
          <w:p w14:paraId="24BF7C6D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74</w:t>
            </w:r>
          </w:p>
        </w:tc>
        <w:tc>
          <w:tcPr>
            <w:tcW w:w="566" w:type="dxa"/>
          </w:tcPr>
          <w:p w14:paraId="61152A0D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69</w:t>
            </w:r>
          </w:p>
        </w:tc>
        <w:tc>
          <w:tcPr>
            <w:tcW w:w="566" w:type="dxa"/>
          </w:tcPr>
          <w:p w14:paraId="03FB275E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64</w:t>
            </w:r>
          </w:p>
        </w:tc>
        <w:tc>
          <w:tcPr>
            <w:tcW w:w="566" w:type="dxa"/>
          </w:tcPr>
          <w:p w14:paraId="5521F12D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59</w:t>
            </w:r>
          </w:p>
        </w:tc>
        <w:tc>
          <w:tcPr>
            <w:tcW w:w="566" w:type="dxa"/>
          </w:tcPr>
          <w:p w14:paraId="122E35C0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54</w:t>
            </w:r>
          </w:p>
        </w:tc>
        <w:tc>
          <w:tcPr>
            <w:tcW w:w="466" w:type="dxa"/>
          </w:tcPr>
          <w:p w14:paraId="11D0B788" w14:textId="77777777" w:rsidR="007460F9" w:rsidRPr="00BF086B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BF086B">
              <w:rPr>
                <w:rFonts w:ascii="Calibri" w:hAnsi="Calibri" w:cs="Calibri"/>
                <w:sz w:val="20"/>
                <w:szCs w:val="20"/>
              </w:rPr>
              <w:t>49</w:t>
            </w:r>
          </w:p>
        </w:tc>
      </w:tr>
      <w:tr w:rsidR="007460F9" w:rsidRPr="00BF086B" w14:paraId="114C1BBB" w14:textId="77777777" w:rsidTr="00B22F23">
        <w:tc>
          <w:tcPr>
            <w:tcW w:w="421" w:type="dxa"/>
          </w:tcPr>
          <w:p w14:paraId="7D92B258" w14:textId="77777777" w:rsidR="007460F9" w:rsidRPr="003B09A3" w:rsidRDefault="007460F9" w:rsidP="00B22F23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72" w:type="dxa"/>
          </w:tcPr>
          <w:p w14:paraId="7FD0E76E" w14:textId="77777777" w:rsidR="007460F9" w:rsidRPr="00886088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886088">
              <w:rPr>
                <w:rFonts w:ascii="Calibri" w:hAnsi="Calibri" w:cs="Calibri"/>
                <w:b/>
                <w:sz w:val="20"/>
                <w:szCs w:val="20"/>
              </w:rPr>
              <w:t>Von</w:t>
            </w:r>
          </w:p>
        </w:tc>
        <w:tc>
          <w:tcPr>
            <w:tcW w:w="616" w:type="dxa"/>
          </w:tcPr>
          <w:p w14:paraId="0C4B64C5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</w:t>
            </w:r>
            <w:r w:rsidR="00FC6FDC">
              <w:rPr>
                <w:rFonts w:ascii="Calibri" w:hAnsi="Calibri" w:cs="Calibri"/>
                <w:sz w:val="20"/>
                <w:szCs w:val="20"/>
              </w:rPr>
              <w:t>6,5</w:t>
            </w:r>
          </w:p>
        </w:tc>
        <w:tc>
          <w:tcPr>
            <w:tcW w:w="566" w:type="dxa"/>
          </w:tcPr>
          <w:p w14:paraId="43658C25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3,5</w:t>
            </w:r>
          </w:p>
        </w:tc>
        <w:tc>
          <w:tcPr>
            <w:tcW w:w="566" w:type="dxa"/>
          </w:tcPr>
          <w:p w14:paraId="29BE3239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</w:t>
            </w:r>
            <w:r>
              <w:rPr>
                <w:rFonts w:ascii="Calibri" w:hAnsi="Calibri" w:cs="Calibri"/>
                <w:sz w:val="20"/>
                <w:szCs w:val="20"/>
              </w:rPr>
              <w:t>0,5</w:t>
            </w:r>
          </w:p>
        </w:tc>
        <w:tc>
          <w:tcPr>
            <w:tcW w:w="566" w:type="dxa"/>
          </w:tcPr>
          <w:p w14:paraId="009972D4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7,5</w:t>
            </w:r>
          </w:p>
        </w:tc>
        <w:tc>
          <w:tcPr>
            <w:tcW w:w="566" w:type="dxa"/>
          </w:tcPr>
          <w:p w14:paraId="19D6D262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4,5</w:t>
            </w:r>
          </w:p>
        </w:tc>
        <w:tc>
          <w:tcPr>
            <w:tcW w:w="566" w:type="dxa"/>
          </w:tcPr>
          <w:p w14:paraId="6151C940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</w:t>
            </w:r>
            <w:r>
              <w:rPr>
                <w:rFonts w:ascii="Calibri" w:hAnsi="Calibri" w:cs="Calibri"/>
                <w:sz w:val="20"/>
                <w:szCs w:val="20"/>
              </w:rPr>
              <w:t>1,5</w:t>
            </w:r>
          </w:p>
        </w:tc>
        <w:tc>
          <w:tcPr>
            <w:tcW w:w="566" w:type="dxa"/>
          </w:tcPr>
          <w:p w14:paraId="19A284D1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8,5</w:t>
            </w:r>
          </w:p>
        </w:tc>
        <w:tc>
          <w:tcPr>
            <w:tcW w:w="566" w:type="dxa"/>
          </w:tcPr>
          <w:p w14:paraId="0ACDF895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3</w:t>
            </w:r>
            <w:r>
              <w:rPr>
                <w:rFonts w:ascii="Calibri" w:hAnsi="Calibri" w:cs="Calibri"/>
                <w:sz w:val="20"/>
                <w:szCs w:val="20"/>
              </w:rPr>
              <w:t>5,5</w:t>
            </w:r>
          </w:p>
        </w:tc>
        <w:tc>
          <w:tcPr>
            <w:tcW w:w="566" w:type="dxa"/>
          </w:tcPr>
          <w:p w14:paraId="1AC61784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32,5</w:t>
            </w:r>
          </w:p>
        </w:tc>
        <w:tc>
          <w:tcPr>
            <w:tcW w:w="566" w:type="dxa"/>
          </w:tcPr>
          <w:p w14:paraId="3C80DCF3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29,5</w:t>
            </w:r>
          </w:p>
        </w:tc>
        <w:tc>
          <w:tcPr>
            <w:tcW w:w="466" w:type="dxa"/>
          </w:tcPr>
          <w:p w14:paraId="36A92062" w14:textId="77777777" w:rsidR="007460F9" w:rsidRPr="00886088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7460F9" w:rsidRPr="00BF086B" w14:paraId="1FD3EF2A" w14:textId="77777777" w:rsidTr="00B22F23">
        <w:tc>
          <w:tcPr>
            <w:tcW w:w="421" w:type="dxa"/>
          </w:tcPr>
          <w:p w14:paraId="2FD09D64" w14:textId="77777777" w:rsidR="007460F9" w:rsidRPr="003B09A3" w:rsidRDefault="007460F9" w:rsidP="00B22F23">
            <w:pPr>
              <w:rPr>
                <w:rFonts w:ascii="Calibri" w:hAnsi="Calibri" w:cs="Calibr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572" w:type="dxa"/>
          </w:tcPr>
          <w:p w14:paraId="7132D19A" w14:textId="77777777" w:rsidR="007460F9" w:rsidRPr="00886088" w:rsidRDefault="007460F9" w:rsidP="00B22F23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616" w:type="dxa"/>
          </w:tcPr>
          <w:p w14:paraId="459FFDB3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60</w:t>
            </w:r>
          </w:p>
        </w:tc>
        <w:tc>
          <w:tcPr>
            <w:tcW w:w="566" w:type="dxa"/>
          </w:tcPr>
          <w:p w14:paraId="25D4A681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56,4</w:t>
            </w:r>
          </w:p>
        </w:tc>
        <w:tc>
          <w:tcPr>
            <w:tcW w:w="566" w:type="dxa"/>
          </w:tcPr>
          <w:p w14:paraId="6A045A9C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53,4</w:t>
            </w:r>
          </w:p>
        </w:tc>
        <w:tc>
          <w:tcPr>
            <w:tcW w:w="566" w:type="dxa"/>
          </w:tcPr>
          <w:p w14:paraId="4414F1E8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50,4</w:t>
            </w:r>
          </w:p>
        </w:tc>
        <w:tc>
          <w:tcPr>
            <w:tcW w:w="566" w:type="dxa"/>
          </w:tcPr>
          <w:p w14:paraId="729125F3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47,4</w:t>
            </w:r>
          </w:p>
        </w:tc>
        <w:tc>
          <w:tcPr>
            <w:tcW w:w="566" w:type="dxa"/>
          </w:tcPr>
          <w:p w14:paraId="4569BEDB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44,4</w:t>
            </w:r>
          </w:p>
        </w:tc>
        <w:tc>
          <w:tcPr>
            <w:tcW w:w="566" w:type="dxa"/>
          </w:tcPr>
          <w:p w14:paraId="04CBC0D6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41,4</w:t>
            </w:r>
          </w:p>
        </w:tc>
        <w:tc>
          <w:tcPr>
            <w:tcW w:w="566" w:type="dxa"/>
          </w:tcPr>
          <w:p w14:paraId="17B18D17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38,4</w:t>
            </w:r>
          </w:p>
        </w:tc>
        <w:tc>
          <w:tcPr>
            <w:tcW w:w="566" w:type="dxa"/>
          </w:tcPr>
          <w:p w14:paraId="117E5971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35,4</w:t>
            </w:r>
          </w:p>
        </w:tc>
        <w:tc>
          <w:tcPr>
            <w:tcW w:w="566" w:type="dxa"/>
          </w:tcPr>
          <w:p w14:paraId="3739EC5D" w14:textId="77777777" w:rsidR="007460F9" w:rsidRPr="00886088" w:rsidRDefault="007460F9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3</w:t>
            </w:r>
            <w:r w:rsidR="00886088" w:rsidRPr="00886088">
              <w:rPr>
                <w:rFonts w:ascii="Calibri" w:hAnsi="Calibri" w:cs="Calibri"/>
                <w:sz w:val="20"/>
                <w:szCs w:val="20"/>
              </w:rPr>
              <w:t>2,4</w:t>
            </w:r>
          </w:p>
        </w:tc>
        <w:tc>
          <w:tcPr>
            <w:tcW w:w="466" w:type="dxa"/>
          </w:tcPr>
          <w:p w14:paraId="442D7AFC" w14:textId="77777777" w:rsidR="007460F9" w:rsidRPr="00886088" w:rsidRDefault="00886088" w:rsidP="00B22F23">
            <w:pPr>
              <w:rPr>
                <w:rFonts w:ascii="Calibri" w:hAnsi="Calibri" w:cs="Calibri"/>
                <w:sz w:val="20"/>
                <w:szCs w:val="20"/>
              </w:rPr>
            </w:pPr>
            <w:r w:rsidRPr="00886088">
              <w:rPr>
                <w:rFonts w:ascii="Calibri" w:hAnsi="Calibri" w:cs="Calibri"/>
                <w:sz w:val="20"/>
                <w:szCs w:val="20"/>
              </w:rPr>
              <w:t>29,4</w:t>
            </w:r>
          </w:p>
        </w:tc>
      </w:tr>
    </w:tbl>
    <w:p w14:paraId="208ADB07" w14:textId="77777777" w:rsidR="007460F9" w:rsidRDefault="007460F9">
      <w:pPr>
        <w:rPr>
          <w:rFonts w:ascii="Calibri" w:hAnsi="Calibri" w:cs="Calibri"/>
        </w:rPr>
      </w:pPr>
    </w:p>
    <w:p w14:paraId="710A4FEC" w14:textId="348FA3B5" w:rsidR="00011711" w:rsidRPr="00BF086B" w:rsidRDefault="00011711">
      <w:pPr>
        <w:rPr>
          <w:rFonts w:ascii="Calibri" w:hAnsi="Calibri" w:cs="Calibri"/>
        </w:rPr>
        <w:sectPr w:rsidR="00011711" w:rsidRPr="00BF086B" w:rsidSect="00AF6C1E">
          <w:footerReference w:type="even" r:id="rId8"/>
          <w:footerReference w:type="default" r:id="rId9"/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33A90D6B" w14:textId="77777777" w:rsidR="0094485C" w:rsidRDefault="00811601">
      <w:r>
        <w:lastRenderedPageBreak/>
        <w:t>Anmerkungen:</w:t>
      </w:r>
    </w:p>
    <w:p w14:paraId="77747EEF" w14:textId="77777777" w:rsidR="0094485C" w:rsidRDefault="0094485C"/>
    <w:p w14:paraId="4B369873" w14:textId="77777777" w:rsidR="009F0EA7" w:rsidRDefault="009F0EA7" w:rsidP="009F0E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6FDC">
        <w:t>________________________________________________</w:t>
      </w:r>
    </w:p>
    <w:p w14:paraId="088356E9" w14:textId="77777777" w:rsidR="00FC6FDC" w:rsidRDefault="009F0EA7" w:rsidP="009F0E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6FDC">
        <w:t>________________________________________________</w:t>
      </w:r>
    </w:p>
    <w:p w14:paraId="31A9E809" w14:textId="77777777" w:rsidR="009F0EA7" w:rsidRDefault="009F0EA7" w:rsidP="009F0EA7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6FDC">
        <w:t>________________________________________________</w:t>
      </w:r>
    </w:p>
    <w:p w14:paraId="5E376E5F" w14:textId="77777777" w:rsidR="00FC6FDC" w:rsidRDefault="009F0EA7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C6FDC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9208D5" w14:textId="77777777" w:rsidR="00FC6FDC" w:rsidRDefault="00FC6FDC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699071" w14:textId="77777777" w:rsidR="00FC6FDC" w:rsidRDefault="00FC6FDC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D740AE" w14:textId="77777777" w:rsidR="00FC6FDC" w:rsidRDefault="00FC6FDC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D90FFB" w14:textId="77777777" w:rsidR="00FC6FDC" w:rsidRDefault="00FC6FDC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46CF94" w14:textId="77777777" w:rsidR="00FC6FDC" w:rsidRDefault="00FC6FDC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960781" w14:textId="77777777" w:rsidR="00FC6FDC" w:rsidRDefault="009F0EA7" w:rsidP="00FC6FD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AAB62E" w14:textId="77777777" w:rsidR="00FC6FDC" w:rsidRDefault="00FC6FDC"/>
    <w:p w14:paraId="0F1BE625" w14:textId="77777777" w:rsidR="00FC6FDC" w:rsidRDefault="00FC6FDC">
      <w:pPr>
        <w:sectPr w:rsidR="00FC6FDC" w:rsidSect="00FC6FDC">
          <w:pgSz w:w="12240" w:h="15840"/>
          <w:pgMar w:top="720" w:right="720" w:bottom="720" w:left="720" w:header="720" w:footer="720" w:gutter="0"/>
          <w:cols w:space="720"/>
          <w:noEndnote/>
          <w:docGrid w:linePitch="326"/>
        </w:sectPr>
      </w:pPr>
    </w:p>
    <w:p w14:paraId="3C58CE6B" w14:textId="77777777" w:rsidR="00FC6FDC" w:rsidRDefault="00FC6FDC" w:rsidP="00FC6F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lastRenderedPageBreak/>
        <w:t xml:space="preserve">Handreichung zum </w:t>
      </w:r>
      <w:r w:rsidRPr="00BF086B"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</w:rPr>
        <w:t>wertungs</w:t>
      </w:r>
      <w:r w:rsidRPr="00BF086B">
        <w:rPr>
          <w:rFonts w:ascii="Calibri" w:hAnsi="Calibri" w:cs="Calibri"/>
          <w:color w:val="000000"/>
        </w:rPr>
        <w:t>protokoll</w:t>
      </w:r>
      <w:r>
        <w:rPr>
          <w:rFonts w:ascii="Calibri" w:hAnsi="Calibri" w:cs="Calibri"/>
          <w:color w:val="000000"/>
        </w:rPr>
        <w:t xml:space="preserve"> für</w:t>
      </w:r>
      <w:r w:rsidRPr="00BF086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schriftliche Leistungen am FB 06</w:t>
      </w:r>
    </w:p>
    <w:p w14:paraId="0CC578B2" w14:textId="45728B87" w:rsidR="00FC6FDC" w:rsidRDefault="00FC6FDC" w:rsidP="00FC6F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bookmarkStart w:id="0" w:name="_GoBack"/>
      <w:bookmarkEnd w:id="0"/>
    </w:p>
    <w:p w14:paraId="6D63DDDC" w14:textId="57943BB3" w:rsidR="006F326A" w:rsidRPr="000A4D16" w:rsidRDefault="006F326A" w:rsidP="006F326A">
      <w:pPr>
        <w:autoSpaceDE w:val="0"/>
        <w:autoSpaceDN w:val="0"/>
        <w:adjustRightInd w:val="0"/>
        <w:rPr>
          <w:rFonts w:ascii="Calibri" w:hAnsi="Calibri" w:cs="Calibri"/>
          <w:i/>
          <w:color w:val="000000"/>
          <w:sz w:val="20"/>
        </w:rPr>
      </w:pPr>
      <w:r w:rsidRPr="000A4D16">
        <w:rPr>
          <w:rFonts w:ascii="Calibri" w:hAnsi="Calibri" w:cs="Calibri"/>
          <w:i/>
          <w:color w:val="000000"/>
          <w:sz w:val="20"/>
        </w:rPr>
        <w:t xml:space="preserve">Hinweis: Bei diesem Dokument handelt es sich um ein prüfungsrechtlich </w:t>
      </w:r>
      <w:r>
        <w:rPr>
          <w:rFonts w:ascii="Calibri" w:hAnsi="Calibri" w:cs="Calibri"/>
          <w:i/>
          <w:color w:val="000000"/>
          <w:sz w:val="20"/>
        </w:rPr>
        <w:t>unverbindliches</w:t>
      </w:r>
      <w:r w:rsidRPr="000A4D16">
        <w:rPr>
          <w:rFonts w:ascii="Calibri" w:hAnsi="Calibri" w:cs="Calibri"/>
          <w:i/>
          <w:color w:val="000000"/>
          <w:sz w:val="20"/>
        </w:rPr>
        <w:t xml:space="preserve"> </w:t>
      </w:r>
      <w:r>
        <w:rPr>
          <w:rFonts w:ascii="Calibri" w:hAnsi="Calibri" w:cs="Calibri"/>
          <w:i/>
          <w:color w:val="000000"/>
          <w:sz w:val="20"/>
        </w:rPr>
        <w:t>Angebot</w:t>
      </w:r>
      <w:r>
        <w:rPr>
          <w:rFonts w:ascii="Calibri" w:hAnsi="Calibri" w:cs="Calibri"/>
          <w:i/>
          <w:color w:val="000000"/>
          <w:sz w:val="20"/>
        </w:rPr>
        <w:t xml:space="preserve"> von Lehrenden</w:t>
      </w:r>
      <w:r>
        <w:rPr>
          <w:rFonts w:ascii="Calibri" w:hAnsi="Calibri" w:cs="Calibri"/>
          <w:i/>
          <w:color w:val="000000"/>
          <w:sz w:val="20"/>
        </w:rPr>
        <w:t xml:space="preserve"> für Lehrende</w:t>
      </w:r>
      <w:r w:rsidRPr="000A4D16">
        <w:rPr>
          <w:rFonts w:ascii="Calibri" w:hAnsi="Calibri" w:cs="Calibri"/>
          <w:i/>
          <w:color w:val="000000"/>
          <w:sz w:val="20"/>
        </w:rPr>
        <w:t xml:space="preserve"> des FB 06</w:t>
      </w:r>
      <w:r>
        <w:rPr>
          <w:rFonts w:ascii="Calibri" w:hAnsi="Calibri" w:cs="Calibri"/>
          <w:i/>
          <w:color w:val="000000"/>
          <w:sz w:val="20"/>
        </w:rPr>
        <w:t>, das diese</w:t>
      </w:r>
      <w:r w:rsidRPr="000A4D16">
        <w:rPr>
          <w:rFonts w:ascii="Calibri" w:hAnsi="Calibri" w:cs="Calibri"/>
          <w:i/>
          <w:color w:val="000000"/>
          <w:sz w:val="20"/>
        </w:rPr>
        <w:t xml:space="preserve"> </w:t>
      </w:r>
      <w:r>
        <w:rPr>
          <w:rFonts w:ascii="Calibri" w:hAnsi="Calibri" w:cs="Calibri"/>
          <w:i/>
          <w:color w:val="000000"/>
          <w:sz w:val="20"/>
        </w:rPr>
        <w:t>bei der Bewertung von Prüfungsleistungen in ihren Lehrveranstaltungen kollegial</w:t>
      </w:r>
      <w:r w:rsidRPr="000A4D16">
        <w:rPr>
          <w:rFonts w:ascii="Calibri" w:hAnsi="Calibri" w:cs="Calibri"/>
          <w:i/>
          <w:color w:val="000000"/>
          <w:sz w:val="20"/>
        </w:rPr>
        <w:t xml:space="preserve"> unterstützen </w:t>
      </w:r>
      <w:r>
        <w:rPr>
          <w:rFonts w:ascii="Calibri" w:hAnsi="Calibri" w:cs="Calibri"/>
          <w:i/>
          <w:color w:val="000000"/>
          <w:sz w:val="20"/>
        </w:rPr>
        <w:t>möchte</w:t>
      </w:r>
    </w:p>
    <w:p w14:paraId="565F9BD3" w14:textId="77777777" w:rsidR="000A4D16" w:rsidRDefault="000A4D16" w:rsidP="00FC6FDC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14:paraId="0EB3FE4A" w14:textId="77777777" w:rsidR="00FC6FDC" w:rsidRDefault="00FC6FDC" w:rsidP="00FC6FDC">
      <w:pPr>
        <w:rPr>
          <w:rFonts w:ascii="Calibri" w:hAnsi="Calibri" w:cs="Calibri"/>
        </w:rPr>
      </w:pPr>
    </w:p>
    <w:tbl>
      <w:tblPr>
        <w:tblW w:w="11023" w:type="dxa"/>
        <w:tblInd w:w="-113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110"/>
        <w:gridCol w:w="5670"/>
        <w:gridCol w:w="709"/>
      </w:tblGrid>
      <w:tr w:rsidR="00FC6FDC" w:rsidRPr="00BF086B" w14:paraId="216C8CBD" w14:textId="77777777" w:rsidTr="008D03AC">
        <w:trPr>
          <w:trHeight w:val="3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2A2F0426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Pos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EE02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Bewertungskriterium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AE4E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Bewertungsinhalte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D5C59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%</w:t>
            </w:r>
          </w:p>
        </w:tc>
      </w:tr>
      <w:tr w:rsidR="00FC6FDC" w:rsidRPr="00BF086B" w14:paraId="21370317" w14:textId="77777777" w:rsidTr="008D03AC">
        <w:trPr>
          <w:trHeight w:val="35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</w:tcPr>
          <w:p w14:paraId="5C5FF04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79271F1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Form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14:paraId="782A1EB0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B4C6E7" w:themeFill="accent1" w:themeFillTint="66"/>
          </w:tcPr>
          <w:p w14:paraId="02E8349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25%</w:t>
            </w:r>
          </w:p>
        </w:tc>
      </w:tr>
      <w:tr w:rsidR="00FC6FDC" w:rsidRPr="00BF086B" w14:paraId="0A25EEC7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67E4899" w14:textId="77777777" w:rsidR="00FC6FDC" w:rsidRPr="00BF086B" w:rsidRDefault="00FC6FDC" w:rsidP="008D03AC">
            <w:pPr>
              <w:rPr>
                <w:rFonts w:ascii="Calibri" w:hAnsi="Calibri" w:cs="Calibri"/>
                <w:b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sz w:val="20"/>
                <w:szCs w:val="20"/>
              </w:rPr>
              <w:t>01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3EBC0" w14:textId="77777777" w:rsidR="00FC6FDC" w:rsidRPr="00BF086B" w:rsidRDefault="00FC6FDC" w:rsidP="008D03A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Äußere Form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FA3F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2C26">
              <w:rPr>
                <w:rFonts w:ascii="Calibri" w:hAnsi="Calibri" w:cs="Calibri"/>
                <w:bCs/>
                <w:sz w:val="20"/>
                <w:szCs w:val="20"/>
              </w:rPr>
              <w:t>Bewertungsinhalte können sein: Schriftart</w:t>
            </w:r>
            <w:r w:rsidRPr="00DD2C26">
              <w:rPr>
                <w:rFonts w:ascii="Calibri" w:hAnsi="Calibri" w:cs="Calibri"/>
                <w:sz w:val="20"/>
                <w:szCs w:val="20"/>
              </w:rPr>
              <w:t xml:space="preserve">, </w:t>
            </w:r>
            <w:r w:rsidRPr="00DD2C26">
              <w:rPr>
                <w:rFonts w:ascii="Calibri" w:hAnsi="Calibri" w:cs="Calibri"/>
                <w:bCs/>
                <w:sz w:val="20"/>
                <w:szCs w:val="20"/>
              </w:rPr>
              <w:t>-Größe, - Ausrichtung, Zeilenabstand, Ränder, Kopf- /Fußzeile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, etc. Bitte beachten Sie, dass Sie hier Ihre Erwartungen transparent gemacht haben, d.h. beispielsweise eine Handreichung über die von Ihnen erwartet Formateinstellungen zur Verfügung stellen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09F8000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2B41E525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C4600C9" w14:textId="77777777" w:rsidR="00FC6FDC" w:rsidRPr="00BF086B" w:rsidRDefault="00FC6FDC" w:rsidP="008D03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991D93" w14:textId="77777777" w:rsidR="00FC6FDC" w:rsidRPr="00BF086B" w:rsidRDefault="00FC6FDC" w:rsidP="008D03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Cs/>
                <w:sz w:val="20"/>
                <w:szCs w:val="20"/>
              </w:rPr>
              <w:t>Dokumentenkopf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/Titelblatt</w:t>
            </w:r>
            <w:r w:rsidRPr="00BF086B">
              <w:rPr>
                <w:rFonts w:ascii="Calibri" w:hAnsi="Calibri" w:cs="Calibri"/>
                <w:bCs/>
                <w:sz w:val="20"/>
                <w:szCs w:val="20"/>
              </w:rPr>
              <w:t xml:space="preserve"> mit vollständigen Angaben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624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Es ist ersichtlich in welchem Studiengang und in welchem Modul in welcher Veranstaltung bei welchem Dozierenden die eingereichte Leistung absolviert wird.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3C97EBE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49946CA4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008952" w14:textId="77777777" w:rsidR="00FC6FDC" w:rsidRPr="00BF086B" w:rsidRDefault="00FC6FDC" w:rsidP="008D03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A0D034" w14:textId="77777777" w:rsidR="00FC6FDC" w:rsidRPr="00BF086B" w:rsidRDefault="00FC6FDC" w:rsidP="008D03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Cs/>
                <w:sz w:val="20"/>
                <w:szCs w:val="20"/>
              </w:rPr>
              <w:t>Länge entspricht den Vorgaben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/Absprachen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452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 den Studienordnungen finden Sie meist die detaillierten Modulbeschreibungen inklusive des vorgegebenen Prüfungsumfangs. Ansonsten sind persönliche Absprachen mit Studierenden sind möglich und bindend. 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505E37E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31342775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18BED8" w14:textId="77777777" w:rsidR="00FC6FDC" w:rsidRPr="00BF086B" w:rsidRDefault="00FC6FDC" w:rsidP="008D03AC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E5A8E" w14:textId="77777777" w:rsidR="00FC6FDC" w:rsidRPr="00BF086B" w:rsidRDefault="00FC6FDC" w:rsidP="008D03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BF086B">
              <w:rPr>
                <w:rFonts w:ascii="Calibri" w:hAnsi="Calibri" w:cs="Calibri"/>
                <w:bCs/>
                <w:sz w:val="20"/>
                <w:szCs w:val="20"/>
              </w:rPr>
              <w:t xml:space="preserve">Konsistente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Verweise</w:t>
            </w:r>
            <w:r w:rsidRPr="00BF086B">
              <w:rPr>
                <w:rFonts w:ascii="Calibri" w:hAnsi="Calibri" w:cs="Calibri"/>
                <w:bCs/>
                <w:sz w:val="20"/>
                <w:szCs w:val="20"/>
              </w:rPr>
              <w:t xml:space="preserve"> und 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 xml:space="preserve">Belege </w:t>
            </w:r>
            <w:r w:rsidRPr="0027111C">
              <w:rPr>
                <w:rFonts w:ascii="Calibri" w:hAnsi="Calibri" w:cs="Calibri"/>
                <w:bCs/>
                <w:sz w:val="20"/>
                <w:szCs w:val="20"/>
              </w:rPr>
              <w:t>(Zitation)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DD9E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776BCC2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7A3CC60A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38DA8A32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8013" w14:textId="77777777" w:rsidR="00FC6FDC" w:rsidRPr="00BF086B" w:rsidRDefault="00FC6FDC" w:rsidP="008D03AC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Literatur- und Quellenverzeichnis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21F8F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45E195C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7F7A0CAC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86756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2CF5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Sprachgebrauch angemessen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98ED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>(Stil; Grammatik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Rechtschreibung)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14:paraId="631A3542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10AF0264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84531A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F71D1" w14:textId="77777777" w:rsidR="00FC6FDC" w:rsidRPr="00412E15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Struktur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5310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D2C26">
              <w:rPr>
                <w:rFonts w:ascii="Calibri" w:hAnsi="Calibri" w:cs="Calibri"/>
                <w:color w:val="000000"/>
                <w:sz w:val="20"/>
                <w:szCs w:val="20"/>
              </w:rPr>
              <w:t>(Einleitung- Hauptteil – Fazit – Anhang; angemessen gewichtet und erkennbar)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957B7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121D697F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24FB6E9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2F3" w:themeFill="accent1" w:themeFillTint="33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CCECD3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Inhalt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D9E2F3" w:themeFill="accent1" w:themeFillTint="33"/>
          </w:tcPr>
          <w:p w14:paraId="04A42E9F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2F3" w:themeFill="accent1" w:themeFillTint="33"/>
          </w:tcPr>
          <w:p w14:paraId="299D499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  <w:r w:rsidRPr="00BF086B">
              <w:rPr>
                <w:rFonts w:ascii="Calibri" w:hAnsi="Calibri" w:cs="Calibri"/>
                <w:b/>
                <w:color w:val="000000"/>
              </w:rPr>
              <w:t>75%</w:t>
            </w:r>
          </w:p>
        </w:tc>
      </w:tr>
      <w:tr w:rsidR="00FC6FDC" w:rsidRPr="00BF086B" w14:paraId="3F006CB0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D64EAB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8DC73F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Überblick Aufbau der Arbeit 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1A863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5920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18250D85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E567AB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EDC6E" w14:textId="77777777" w:rsidR="00FC6FDC" w:rsidRPr="00D53C7E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>Aufbau der Arbeit stringent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B3DE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2ADDE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76BBB638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084620F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B2C2DF" w14:textId="77777777" w:rsidR="00FC6FDC" w:rsidRPr="00D53C7E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 w:rsidRPr="00BF086B">
              <w:rPr>
                <w:rFonts w:ascii="Calibri" w:hAnsi="Calibri" w:cs="Calibri"/>
                <w:color w:val="000000"/>
                <w:sz w:val="20"/>
                <w:szCs w:val="20"/>
              </w:rPr>
              <w:t>Aufbau der Arbeit wie beschrieben eingehalten</w:t>
            </w:r>
          </w:p>
        </w:tc>
        <w:tc>
          <w:tcPr>
            <w:tcW w:w="5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AD4A7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CFD3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C6FDC" w:rsidRPr="00BF086B" w14:paraId="3034FC31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A4A70DE" w14:textId="77777777" w:rsidR="00FC6FD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8A521" w14:textId="77777777" w:rsidR="00FC6FD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Auswahl Literatur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3AA7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FA260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33704596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BBBA9EE" w14:textId="77777777" w:rsidR="00FC6FD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31043" w14:textId="77777777" w:rsidR="00FC6FD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Inhaltliche Auseinandersetzung Literatur</w:t>
            </w:r>
          </w:p>
        </w:tc>
        <w:tc>
          <w:tcPr>
            <w:tcW w:w="56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3BD77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8A5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720CA292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752A4961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BF086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9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 w:themeFill="accent3" w:themeFillTint="66"/>
          </w:tcPr>
          <w:p w14:paraId="724E0FC9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11C">
              <w:rPr>
                <w:rFonts w:ascii="Calibri" w:hAnsi="Calibri" w:cs="Calibri"/>
                <w:color w:val="000000"/>
                <w:sz w:val="20"/>
                <w:szCs w:val="20"/>
              </w:rPr>
              <w:t>Bearbeitung der Fragestellung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947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2CE1675B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9C5B937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13a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F6EAF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11C">
              <w:rPr>
                <w:rFonts w:ascii="Calibri" w:hAnsi="Calibri" w:cs="Calibri"/>
                <w:color w:val="000000"/>
                <w:sz w:val="20"/>
                <w:szCs w:val="20"/>
              </w:rPr>
              <w:t>Bsp.: Punkt 1: Einleitung</w:t>
            </w:r>
          </w:p>
        </w:tc>
        <w:tc>
          <w:tcPr>
            <w:tcW w:w="5670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5262B82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11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Selbst festzulegende inhaltliche Kriterien zur Bewertung. Insgesamt sind hier 36 Punkte zu vergeben. 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FDE56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3AD3011D" w14:textId="77777777" w:rsidTr="008D03AC">
        <w:tblPrEx>
          <w:tblBorders>
            <w:top w:val="none" w:sz="0" w:space="0" w:color="auto"/>
          </w:tblBorders>
        </w:tblPrEx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E46C6ED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13b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A6D21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11C">
              <w:rPr>
                <w:rFonts w:ascii="Calibri" w:hAnsi="Calibri" w:cs="Calibri"/>
                <w:color w:val="000000"/>
                <w:sz w:val="20"/>
                <w:szCs w:val="20"/>
              </w:rPr>
              <w:t>Bsp.: Punkt 2: Hauptteil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6E92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399E0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4808AECD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4BDE8E1A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13c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E49BF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7111C">
              <w:rPr>
                <w:rFonts w:ascii="Calibri" w:hAnsi="Calibri" w:cs="Calibri"/>
                <w:color w:val="000000"/>
                <w:sz w:val="20"/>
                <w:szCs w:val="20"/>
              </w:rPr>
              <w:t>Bsp.: Punkt 3: Zusammenfassung und Reflexion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5FF71C" w14:textId="77777777" w:rsidR="00FC6FDC" w:rsidRPr="0027111C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B508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0E72C279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1026BF79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13d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C45FF" w14:textId="77777777" w:rsidR="00FC6FDC" w:rsidRPr="00777E95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661496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AD3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381D63A4" w14:textId="77777777" w:rsidTr="008D03AC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639B501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13e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D05D5" w14:textId="77777777" w:rsidR="00FC6FDC" w:rsidRPr="00777E95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  <w:t xml:space="preserve"> </w:t>
            </w: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B5970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05297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FC6FDC" w:rsidRPr="00BF086B" w14:paraId="7EDD3626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5A845CE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13f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DBB7A" w14:textId="77777777" w:rsidR="00FC6FDC" w:rsidRPr="00777E95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3E06D2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756B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FC6FDC" w:rsidRPr="00BF086B" w14:paraId="74FE6586" w14:textId="77777777" w:rsidTr="008D03AC">
        <w:tblPrEx>
          <w:tblBorders>
            <w:top w:val="none" w:sz="0" w:space="0" w:color="auto"/>
          </w:tblBorders>
        </w:tblPrEx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nil"/>
              <w:left w:w="20" w:type="nil"/>
              <w:bottom w:w="20" w:type="nil"/>
              <w:right w:w="20" w:type="nil"/>
            </w:tcMar>
          </w:tcPr>
          <w:p w14:paraId="07735D6C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13g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FD3B765" w14:textId="77777777" w:rsidR="00FC6FDC" w:rsidRPr="00777E95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567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2FA29E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7E43DE" w14:textId="77777777" w:rsidR="00FC6FDC" w:rsidRPr="00BF086B" w:rsidRDefault="00FC6FDC" w:rsidP="008D03A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E89C9A0" w14:textId="36FA20C3" w:rsidR="00FC6FDC" w:rsidRDefault="00FC6FDC"/>
    <w:p w14:paraId="34C7B42E" w14:textId="77777777" w:rsidR="000A4D16" w:rsidRDefault="000A4D16"/>
    <w:sectPr w:rsidR="000A4D16" w:rsidSect="00FC6FDC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B8BE7" w14:textId="77777777" w:rsidR="003A73DF" w:rsidRDefault="003A73DF" w:rsidP="009F0EA7">
      <w:r>
        <w:separator/>
      </w:r>
    </w:p>
  </w:endnote>
  <w:endnote w:type="continuationSeparator" w:id="0">
    <w:p w14:paraId="12395AFB" w14:textId="77777777" w:rsidR="003A73DF" w:rsidRDefault="003A73DF" w:rsidP="009F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23757226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A62F998" w14:textId="77777777" w:rsidR="009F0EA7" w:rsidRDefault="009F0EA7" w:rsidP="009D0F7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420E2951" w14:textId="77777777" w:rsidR="009F0EA7" w:rsidRDefault="009F0EA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-1104332990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0E0E3F8E" w14:textId="2D9C4479" w:rsidR="009F0EA7" w:rsidRDefault="009F0EA7" w:rsidP="009D0F70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6F326A">
          <w:rPr>
            <w:rStyle w:val="Seitenzahl"/>
            <w:noProof/>
          </w:rPr>
          <w:t>2</w:t>
        </w:r>
        <w:r>
          <w:rPr>
            <w:rStyle w:val="Seitenzahl"/>
          </w:rPr>
          <w:fldChar w:fldCharType="end"/>
        </w:r>
      </w:p>
    </w:sdtContent>
  </w:sdt>
  <w:p w14:paraId="53A8E601" w14:textId="77777777" w:rsidR="009F0EA7" w:rsidRDefault="009F0EA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289F59" w14:textId="77777777" w:rsidR="003A73DF" w:rsidRDefault="003A73DF" w:rsidP="009F0EA7">
      <w:r>
        <w:separator/>
      </w:r>
    </w:p>
  </w:footnote>
  <w:footnote w:type="continuationSeparator" w:id="0">
    <w:p w14:paraId="300B8C38" w14:textId="77777777" w:rsidR="003A73DF" w:rsidRDefault="003A73DF" w:rsidP="009F0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89A"/>
    <w:multiLevelType w:val="hybridMultilevel"/>
    <w:tmpl w:val="08CE0A1A"/>
    <w:lvl w:ilvl="0" w:tplc="70083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B27EC6"/>
    <w:multiLevelType w:val="hybridMultilevel"/>
    <w:tmpl w:val="8DE29D8E"/>
    <w:lvl w:ilvl="0" w:tplc="F0C67658">
      <w:numFmt w:val="bullet"/>
      <w:suff w:val="space"/>
      <w:lvlText w:val="-"/>
      <w:lvlJc w:val="left"/>
      <w:pPr>
        <w:ind w:left="284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427E2B"/>
    <w:multiLevelType w:val="hybridMultilevel"/>
    <w:tmpl w:val="00FC276C"/>
    <w:lvl w:ilvl="0" w:tplc="7E7A8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27"/>
    <w:rsid w:val="00001450"/>
    <w:rsid w:val="000070F6"/>
    <w:rsid w:val="00011711"/>
    <w:rsid w:val="00015DD9"/>
    <w:rsid w:val="0003494E"/>
    <w:rsid w:val="0006580D"/>
    <w:rsid w:val="00085878"/>
    <w:rsid w:val="000A4D16"/>
    <w:rsid w:val="000B0719"/>
    <w:rsid w:val="000C647E"/>
    <w:rsid w:val="000E129A"/>
    <w:rsid w:val="0010381D"/>
    <w:rsid w:val="001208D7"/>
    <w:rsid w:val="00124F2C"/>
    <w:rsid w:val="00127BDD"/>
    <w:rsid w:val="00161C7F"/>
    <w:rsid w:val="001A1F97"/>
    <w:rsid w:val="001A6DD9"/>
    <w:rsid w:val="001C31E6"/>
    <w:rsid w:val="001D5742"/>
    <w:rsid w:val="001E2AAA"/>
    <w:rsid w:val="001F4F67"/>
    <w:rsid w:val="00223D45"/>
    <w:rsid w:val="00261DDB"/>
    <w:rsid w:val="0027111C"/>
    <w:rsid w:val="00271E50"/>
    <w:rsid w:val="00293AAD"/>
    <w:rsid w:val="002E2A86"/>
    <w:rsid w:val="002F3137"/>
    <w:rsid w:val="0033316A"/>
    <w:rsid w:val="00334F2E"/>
    <w:rsid w:val="003359B1"/>
    <w:rsid w:val="003617F8"/>
    <w:rsid w:val="00390F1C"/>
    <w:rsid w:val="003A020D"/>
    <w:rsid w:val="003A73DF"/>
    <w:rsid w:val="003B09A3"/>
    <w:rsid w:val="003E04B7"/>
    <w:rsid w:val="003E7A5F"/>
    <w:rsid w:val="00412E15"/>
    <w:rsid w:val="00432E8E"/>
    <w:rsid w:val="00442311"/>
    <w:rsid w:val="0046350E"/>
    <w:rsid w:val="00483046"/>
    <w:rsid w:val="004A384A"/>
    <w:rsid w:val="004B4BD4"/>
    <w:rsid w:val="004C14F9"/>
    <w:rsid w:val="004D6BE7"/>
    <w:rsid w:val="004E09E3"/>
    <w:rsid w:val="004E305C"/>
    <w:rsid w:val="00535CA8"/>
    <w:rsid w:val="00561E3C"/>
    <w:rsid w:val="00573E5D"/>
    <w:rsid w:val="0059672E"/>
    <w:rsid w:val="005C5E16"/>
    <w:rsid w:val="005D0489"/>
    <w:rsid w:val="005E0922"/>
    <w:rsid w:val="00602303"/>
    <w:rsid w:val="00605574"/>
    <w:rsid w:val="006242CC"/>
    <w:rsid w:val="00631C53"/>
    <w:rsid w:val="00632412"/>
    <w:rsid w:val="00645F54"/>
    <w:rsid w:val="006609CF"/>
    <w:rsid w:val="0066578A"/>
    <w:rsid w:val="006D43DA"/>
    <w:rsid w:val="006F326A"/>
    <w:rsid w:val="00735F1C"/>
    <w:rsid w:val="007460F9"/>
    <w:rsid w:val="0077158B"/>
    <w:rsid w:val="00777E95"/>
    <w:rsid w:val="007B0F07"/>
    <w:rsid w:val="007B0F2B"/>
    <w:rsid w:val="00811601"/>
    <w:rsid w:val="00812EAA"/>
    <w:rsid w:val="00816DBC"/>
    <w:rsid w:val="00827648"/>
    <w:rsid w:val="0085192D"/>
    <w:rsid w:val="00883166"/>
    <w:rsid w:val="00886088"/>
    <w:rsid w:val="0089259F"/>
    <w:rsid w:val="008A2E44"/>
    <w:rsid w:val="008F6C11"/>
    <w:rsid w:val="00910F48"/>
    <w:rsid w:val="0094485C"/>
    <w:rsid w:val="00945B2A"/>
    <w:rsid w:val="009522C5"/>
    <w:rsid w:val="00952F5E"/>
    <w:rsid w:val="009639DE"/>
    <w:rsid w:val="0099104E"/>
    <w:rsid w:val="009B3508"/>
    <w:rsid w:val="009F0EA7"/>
    <w:rsid w:val="00A20E1D"/>
    <w:rsid w:val="00A40A62"/>
    <w:rsid w:val="00AE5494"/>
    <w:rsid w:val="00AF6C1E"/>
    <w:rsid w:val="00B0171E"/>
    <w:rsid w:val="00B03CB6"/>
    <w:rsid w:val="00B11D45"/>
    <w:rsid w:val="00B414DE"/>
    <w:rsid w:val="00B56827"/>
    <w:rsid w:val="00B6357C"/>
    <w:rsid w:val="00B87133"/>
    <w:rsid w:val="00BE64F2"/>
    <w:rsid w:val="00BF086B"/>
    <w:rsid w:val="00C768B7"/>
    <w:rsid w:val="00D00EAF"/>
    <w:rsid w:val="00D13ADE"/>
    <w:rsid w:val="00D312B0"/>
    <w:rsid w:val="00D3584C"/>
    <w:rsid w:val="00D53C7E"/>
    <w:rsid w:val="00D5448A"/>
    <w:rsid w:val="00D558B1"/>
    <w:rsid w:val="00DB1017"/>
    <w:rsid w:val="00DD2C26"/>
    <w:rsid w:val="00DD5130"/>
    <w:rsid w:val="00E03502"/>
    <w:rsid w:val="00E2344F"/>
    <w:rsid w:val="00E5706A"/>
    <w:rsid w:val="00E722D9"/>
    <w:rsid w:val="00E928C8"/>
    <w:rsid w:val="00EA7465"/>
    <w:rsid w:val="00EB5615"/>
    <w:rsid w:val="00F01A6D"/>
    <w:rsid w:val="00F0752C"/>
    <w:rsid w:val="00F32882"/>
    <w:rsid w:val="00F65C6F"/>
    <w:rsid w:val="00FC20A5"/>
    <w:rsid w:val="00FC6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336DF"/>
  <w15:chartTrackingRefBased/>
  <w15:docId w15:val="{263AEA99-98EF-FA40-87C7-251127F8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F4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9F0EA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F0EA7"/>
  </w:style>
  <w:style w:type="paragraph" w:styleId="Fuzeile">
    <w:name w:val="footer"/>
    <w:basedOn w:val="Standard"/>
    <w:link w:val="FuzeileZchn"/>
    <w:uiPriority w:val="99"/>
    <w:unhideWhenUsed/>
    <w:rsid w:val="009F0EA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F0EA7"/>
  </w:style>
  <w:style w:type="character" w:styleId="Seitenzahl">
    <w:name w:val="page number"/>
    <w:basedOn w:val="Absatz-Standardschriftart"/>
    <w:uiPriority w:val="99"/>
    <w:semiHidden/>
    <w:unhideWhenUsed/>
    <w:rsid w:val="009F0E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E2AAA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E2AAA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0C64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Props1.xml><?xml version="1.0" encoding="utf-8"?>
<ds:datastoreItem xmlns:ds="http://schemas.openxmlformats.org/officeDocument/2006/customXml" ds:itemID="{1C336896-D3A7-4398-AC94-C8074EFF7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6594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 Laloi</dc:creator>
  <cp:keywords/>
  <dc:description/>
  <cp:lastModifiedBy>Dücker, Malte</cp:lastModifiedBy>
  <cp:revision>3</cp:revision>
  <cp:lastPrinted>2018-02-28T15:30:00Z</cp:lastPrinted>
  <dcterms:created xsi:type="dcterms:W3CDTF">2021-02-04T15:28:00Z</dcterms:created>
  <dcterms:modified xsi:type="dcterms:W3CDTF">2021-02-04T15:53:00Z</dcterms:modified>
</cp:coreProperties>
</file>